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45E" w:rsidRDefault="0080345E" w:rsidP="008034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Дистанционное обучение по родному ( татарскому) языку в 3классе МБОУ «Кулле Киминская  ООШ»</w:t>
      </w:r>
    </w:p>
    <w:tbl>
      <w:tblPr>
        <w:tblStyle w:val="a8"/>
        <w:tblW w:w="16305" w:type="dxa"/>
        <w:tblInd w:w="-743" w:type="dxa"/>
        <w:tblLayout w:type="fixed"/>
        <w:tblLook w:val="04A0"/>
      </w:tblPr>
      <w:tblGrid>
        <w:gridCol w:w="285"/>
        <w:gridCol w:w="1560"/>
        <w:gridCol w:w="2268"/>
        <w:gridCol w:w="5104"/>
        <w:gridCol w:w="2693"/>
        <w:gridCol w:w="1559"/>
        <w:gridCol w:w="2836"/>
      </w:tblGrid>
      <w:tr w:rsidR="0080345E" w:rsidTr="00225067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5E" w:rsidRDefault="0080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5E" w:rsidRDefault="0080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5E" w:rsidRDefault="0080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5E" w:rsidRDefault="0080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Чыганак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5E" w:rsidRDefault="0080345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Би</w:t>
            </w:r>
            <w:r>
              <w:rPr>
                <w:rFonts w:ascii="Times New Roman" w:hAnsi="Times New Roman" w:cs="Times New Roman"/>
                <w:lang w:val="tt-RU"/>
              </w:rPr>
              <w:t>р</w:t>
            </w:r>
            <w:r>
              <w:rPr>
                <w:rFonts w:ascii="Times New Roman" w:hAnsi="Times New Roman" w:cs="Times New Roman"/>
              </w:rPr>
              <w:t>емн</w:t>
            </w:r>
            <w:r>
              <w:rPr>
                <w:rFonts w:ascii="Times New Roman" w:hAnsi="Times New Roman" w:cs="Times New Roman"/>
                <w:lang w:val="tt-RU"/>
              </w:rPr>
              <w:t>әр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5E" w:rsidRDefault="0080345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Контроль</w:t>
            </w:r>
            <w:r>
              <w:rPr>
                <w:rFonts w:ascii="Times New Roman" w:hAnsi="Times New Roman" w:cs="Times New Roman"/>
                <w:lang w:val="tt-RU"/>
              </w:rPr>
              <w:t xml:space="preserve"> биремнәр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5E" w:rsidRDefault="0080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</w:tc>
      </w:tr>
      <w:tr w:rsidR="00225067" w:rsidTr="00225067">
        <w:trPr>
          <w:gridAfter w:val="6"/>
          <w:wAfter w:w="16020" w:type="dxa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067" w:rsidRDefault="00225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345E" w:rsidTr="00225067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5E" w:rsidRDefault="008034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5E" w:rsidRDefault="008034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5E" w:rsidRDefault="00225067">
            <w:r>
              <w:t>1</w:t>
            </w:r>
            <w:r w:rsidR="0080345E">
              <w:t>.</w:t>
            </w:r>
            <w:r w:rsidR="0080345E">
              <w:rPr>
                <w:sz w:val="24"/>
                <w:szCs w:val="24"/>
                <w:lang w:val="tt-RU"/>
              </w:rPr>
              <w:t xml:space="preserve"> Өндәү (боеру) җөмлә.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5E" w:rsidRDefault="0080345E">
            <w:pPr>
              <w:spacing w:before="100" w:beforeAutospacing="1" w:after="270"/>
              <w:jc w:val="center"/>
              <w:rPr>
                <w:rFonts w:ascii="Verdana" w:eastAsia="Times New Roman" w:hAnsi="Verdana" w:cs="Times New Roman"/>
                <w:bCs/>
                <w:color w:val="000000"/>
                <w:sz w:val="27"/>
                <w:lang w:val="tt-RU"/>
              </w:rPr>
            </w:pPr>
            <w:r>
              <w:rPr>
                <w:lang w:val="tt-RU"/>
              </w:rPr>
              <w:t xml:space="preserve">Дәреслек – 47-48  бит </w:t>
            </w:r>
          </w:p>
          <w:p w:rsidR="0080345E" w:rsidRDefault="0080345E">
            <w:pPr>
              <w:shd w:val="clear" w:color="auto" w:fill="FFFFFF"/>
              <w:jc w:val="center"/>
              <w:rPr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5E" w:rsidRDefault="0080345E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47 бит –кагыйдәне укырга</w:t>
            </w:r>
          </w:p>
          <w:p w:rsidR="0080345E" w:rsidRDefault="0080345E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60 нчы күнегү – сайлап язарга</w:t>
            </w:r>
          </w:p>
          <w:p w:rsidR="0080345E" w:rsidRDefault="0080345E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5E" w:rsidRDefault="0080345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61 нче күнегү –биремне үтәргә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5E" w:rsidRDefault="0022506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  <w:r w:rsidR="0080345E">
              <w:rPr>
                <w:rFonts w:ascii="Times New Roman" w:hAnsi="Times New Roman" w:cs="Times New Roman"/>
                <w:lang w:val="tt-RU"/>
              </w:rPr>
              <w:t>.04.20</w:t>
            </w:r>
          </w:p>
        </w:tc>
      </w:tr>
      <w:tr w:rsidR="0080345E" w:rsidTr="00225067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5E" w:rsidRDefault="008034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5E" w:rsidRDefault="008034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5E" w:rsidRDefault="00225067">
            <w:r>
              <w:t>2</w:t>
            </w:r>
            <w:r w:rsidR="0080345E">
              <w:t>.</w:t>
            </w:r>
            <w:r w:rsidR="0080345E">
              <w:rPr>
                <w:sz w:val="24"/>
                <w:szCs w:val="24"/>
                <w:lang w:val="tt-RU"/>
              </w:rPr>
              <w:t xml:space="preserve"> Тойгылы җөмлә.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5E" w:rsidRDefault="0080345E">
            <w:pPr>
              <w:spacing w:before="100" w:beforeAutospacing="1" w:after="270"/>
              <w:jc w:val="center"/>
              <w:rPr>
                <w:rFonts w:ascii="Verdana" w:eastAsia="Times New Roman" w:hAnsi="Verdana" w:cs="Times New Roman"/>
                <w:bCs/>
                <w:color w:val="000000"/>
                <w:sz w:val="27"/>
                <w:lang w:val="tt-RU"/>
              </w:rPr>
            </w:pPr>
            <w:r>
              <w:rPr>
                <w:lang w:val="tt-RU"/>
              </w:rPr>
              <w:t xml:space="preserve">Дәреслек – 49-52  бит </w:t>
            </w:r>
          </w:p>
          <w:p w:rsidR="0080345E" w:rsidRDefault="0080345E">
            <w:pPr>
              <w:shd w:val="clear" w:color="auto" w:fill="FFFFFF"/>
              <w:jc w:val="center"/>
              <w:rPr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5E" w:rsidRDefault="0080345E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62 нче күнегү –телдән </w:t>
            </w:r>
          </w:p>
          <w:p w:rsidR="0080345E" w:rsidRDefault="0080345E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49 бит – кагыйдәне укырга</w:t>
            </w:r>
          </w:p>
          <w:p w:rsidR="0080345E" w:rsidRDefault="0080345E" w:rsidP="00392758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63 нче кунегү - </w:t>
            </w:r>
            <w:r w:rsidR="00392758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язарга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5E" w:rsidRDefault="0080345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66 күнегү - язарга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5E" w:rsidRDefault="0022506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  <w:r w:rsidR="0080345E">
              <w:rPr>
                <w:rFonts w:ascii="Times New Roman" w:hAnsi="Times New Roman" w:cs="Times New Roman"/>
                <w:lang w:val="tt-RU"/>
              </w:rPr>
              <w:t>.04.20</w:t>
            </w:r>
          </w:p>
        </w:tc>
      </w:tr>
      <w:tr w:rsidR="0080345E" w:rsidTr="00225067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5E" w:rsidRDefault="008034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5E" w:rsidRDefault="008034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5E" w:rsidRDefault="00225067">
            <w:pPr>
              <w:rPr>
                <w:sz w:val="24"/>
                <w:szCs w:val="24"/>
                <w:lang w:val="tt-RU"/>
              </w:rPr>
            </w:pPr>
            <w:r>
              <w:t>3</w:t>
            </w:r>
            <w:r w:rsidR="0080345E">
              <w:t>.</w:t>
            </w:r>
            <w:r w:rsidR="0080345E">
              <w:rPr>
                <w:sz w:val="24"/>
                <w:szCs w:val="24"/>
                <w:lang w:val="tt-RU"/>
              </w:rPr>
              <w:t xml:space="preserve"> “Җөмлә” темасы буенча алынган белемнәрне ныгыту.</w:t>
            </w:r>
          </w:p>
          <w:p w:rsidR="0080345E" w:rsidRDefault="0080345E"/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301" w:rsidRPr="00381B2B" w:rsidRDefault="00074301" w:rsidP="00074301">
            <w:pPr>
              <w:pStyle w:val="130"/>
              <w:keepNext/>
              <w:keepLines/>
              <w:numPr>
                <w:ilvl w:val="0"/>
                <w:numId w:val="1"/>
              </w:numPr>
              <w:shd w:val="clear" w:color="auto" w:fill="auto"/>
              <w:tabs>
                <w:tab w:val="left" w:pos="909"/>
              </w:tabs>
              <w:spacing w:before="0" w:line="240" w:lineRule="auto"/>
              <w:ind w:left="40" w:right="40" w:firstLine="540"/>
              <w:rPr>
                <w:sz w:val="24"/>
                <w:szCs w:val="24"/>
                <w:lang w:val="tt-RU"/>
              </w:rPr>
            </w:pPr>
            <w:r w:rsidRPr="00381B2B">
              <w:rPr>
                <w:sz w:val="24"/>
                <w:szCs w:val="24"/>
                <w:lang w:val="tt-RU"/>
              </w:rPr>
              <w:t>Кайсы кисәкләр җөмләнең баш кисәкләре дип йөртелә?</w:t>
            </w:r>
          </w:p>
          <w:p w:rsidR="00074301" w:rsidRPr="00381B2B" w:rsidRDefault="00074301" w:rsidP="00074301">
            <w:pPr>
              <w:pStyle w:val="40"/>
              <w:shd w:val="clear" w:color="auto" w:fill="auto"/>
              <w:tabs>
                <w:tab w:val="left" w:pos="1330"/>
              </w:tabs>
              <w:spacing w:line="240" w:lineRule="auto"/>
              <w:ind w:left="980" w:right="28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Pr="00381B2B">
              <w:rPr>
                <w:sz w:val="24"/>
                <w:szCs w:val="24"/>
              </w:rPr>
              <w:t>иярчен кисәкләр; ә) сүзтезмә;</w:t>
            </w:r>
          </w:p>
          <w:p w:rsidR="00074301" w:rsidRPr="00381B2B" w:rsidRDefault="00074301" w:rsidP="00074301">
            <w:pPr>
              <w:pStyle w:val="40"/>
              <w:shd w:val="clear" w:color="auto" w:fill="auto"/>
              <w:spacing w:line="240" w:lineRule="auto"/>
              <w:ind w:left="980"/>
              <w:rPr>
                <w:sz w:val="24"/>
                <w:szCs w:val="24"/>
              </w:rPr>
            </w:pPr>
            <w:r w:rsidRPr="00381B2B">
              <w:rPr>
                <w:sz w:val="24"/>
                <w:szCs w:val="24"/>
              </w:rPr>
              <w:t>б)</w:t>
            </w:r>
            <w:r>
              <w:rPr>
                <w:sz w:val="24"/>
                <w:szCs w:val="24"/>
              </w:rPr>
              <w:t xml:space="preserve"> </w:t>
            </w:r>
            <w:r w:rsidRPr="00381B2B">
              <w:rPr>
                <w:sz w:val="24"/>
                <w:szCs w:val="24"/>
              </w:rPr>
              <w:t>бәйлек;</w:t>
            </w:r>
          </w:p>
          <w:p w:rsidR="00074301" w:rsidRPr="00381B2B" w:rsidRDefault="00074301" w:rsidP="00074301">
            <w:pPr>
              <w:pStyle w:val="40"/>
              <w:shd w:val="clear" w:color="auto" w:fill="auto"/>
              <w:tabs>
                <w:tab w:val="left" w:pos="1326"/>
              </w:tabs>
              <w:spacing w:line="240" w:lineRule="auto"/>
              <w:ind w:left="9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Pr="00381B2B">
              <w:rPr>
                <w:sz w:val="24"/>
                <w:szCs w:val="24"/>
              </w:rPr>
              <w:t>ия белән хәбәр.</w:t>
            </w:r>
          </w:p>
          <w:p w:rsidR="00074301" w:rsidRPr="00381B2B" w:rsidRDefault="00074301" w:rsidP="00074301">
            <w:pPr>
              <w:pStyle w:val="130"/>
              <w:keepNext/>
              <w:keepLines/>
              <w:numPr>
                <w:ilvl w:val="0"/>
                <w:numId w:val="1"/>
              </w:numPr>
              <w:shd w:val="clear" w:color="auto" w:fill="auto"/>
              <w:tabs>
                <w:tab w:val="left" w:pos="921"/>
              </w:tabs>
              <w:spacing w:before="0" w:line="240" w:lineRule="auto"/>
              <w:ind w:left="980"/>
              <w:jc w:val="left"/>
              <w:rPr>
                <w:sz w:val="24"/>
                <w:szCs w:val="24"/>
              </w:rPr>
            </w:pPr>
            <w:r w:rsidRPr="00381B2B">
              <w:rPr>
                <w:sz w:val="24"/>
                <w:szCs w:val="24"/>
              </w:rPr>
              <w:t>Ия нинди сорауларга җавап бирә?</w:t>
            </w:r>
          </w:p>
          <w:p w:rsidR="00074301" w:rsidRPr="00381B2B" w:rsidRDefault="00074301" w:rsidP="00074301">
            <w:pPr>
              <w:pStyle w:val="40"/>
              <w:shd w:val="clear" w:color="auto" w:fill="auto"/>
              <w:tabs>
                <w:tab w:val="left" w:pos="1321"/>
              </w:tabs>
              <w:spacing w:line="240" w:lineRule="auto"/>
              <w:ind w:left="980" w:right="2820"/>
              <w:rPr>
                <w:sz w:val="24"/>
                <w:szCs w:val="24"/>
              </w:rPr>
            </w:pPr>
            <w:r w:rsidRPr="00381B2B">
              <w:rPr>
                <w:sz w:val="24"/>
                <w:szCs w:val="24"/>
              </w:rPr>
              <w:t>а)</w:t>
            </w:r>
            <w:r w:rsidRPr="00381B2B">
              <w:rPr>
                <w:sz w:val="24"/>
                <w:szCs w:val="24"/>
              </w:rPr>
              <w:tab/>
              <w:t>кем? нинди? ә) кем? нәрсә?</w:t>
            </w:r>
          </w:p>
          <w:p w:rsidR="00074301" w:rsidRPr="00381B2B" w:rsidRDefault="00074301" w:rsidP="00074301">
            <w:pPr>
              <w:pStyle w:val="40"/>
              <w:shd w:val="clear" w:color="auto" w:fill="auto"/>
              <w:tabs>
                <w:tab w:val="left" w:pos="1326"/>
              </w:tabs>
              <w:spacing w:line="240" w:lineRule="auto"/>
              <w:ind w:left="980"/>
              <w:rPr>
                <w:sz w:val="24"/>
                <w:szCs w:val="24"/>
              </w:rPr>
            </w:pPr>
            <w:r w:rsidRPr="00381B2B">
              <w:rPr>
                <w:sz w:val="24"/>
                <w:szCs w:val="24"/>
              </w:rPr>
              <w:t>б)</w:t>
            </w:r>
            <w:r w:rsidRPr="00381B2B">
              <w:rPr>
                <w:sz w:val="24"/>
                <w:szCs w:val="24"/>
              </w:rPr>
              <w:tab/>
              <w:t>кем? нишли?</w:t>
            </w:r>
          </w:p>
          <w:p w:rsidR="00074301" w:rsidRPr="00381B2B" w:rsidRDefault="00074301" w:rsidP="00074301">
            <w:pPr>
              <w:pStyle w:val="40"/>
              <w:shd w:val="clear" w:color="auto" w:fill="auto"/>
              <w:tabs>
                <w:tab w:val="left" w:pos="1326"/>
              </w:tabs>
              <w:spacing w:line="240" w:lineRule="auto"/>
              <w:ind w:left="980"/>
              <w:rPr>
                <w:sz w:val="24"/>
                <w:szCs w:val="24"/>
              </w:rPr>
            </w:pPr>
            <w:r w:rsidRPr="00381B2B">
              <w:rPr>
                <w:sz w:val="24"/>
                <w:szCs w:val="24"/>
              </w:rPr>
              <w:t>в)</w:t>
            </w:r>
            <w:r w:rsidRPr="00381B2B">
              <w:rPr>
                <w:sz w:val="24"/>
                <w:szCs w:val="24"/>
              </w:rPr>
              <w:tab/>
              <w:t>нәрсә? нишләде?</w:t>
            </w:r>
          </w:p>
          <w:p w:rsidR="00074301" w:rsidRPr="00381B2B" w:rsidRDefault="00074301" w:rsidP="00074301">
            <w:pPr>
              <w:pStyle w:val="130"/>
              <w:keepNext/>
              <w:keepLines/>
              <w:numPr>
                <w:ilvl w:val="0"/>
                <w:numId w:val="1"/>
              </w:numPr>
              <w:shd w:val="clear" w:color="auto" w:fill="auto"/>
              <w:tabs>
                <w:tab w:val="left" w:pos="906"/>
              </w:tabs>
              <w:spacing w:before="0" w:line="240" w:lineRule="auto"/>
              <w:ind w:left="980" w:right="40"/>
              <w:jc w:val="left"/>
              <w:rPr>
                <w:sz w:val="24"/>
                <w:szCs w:val="24"/>
              </w:rPr>
            </w:pPr>
            <w:r w:rsidRPr="00381B2B">
              <w:rPr>
                <w:sz w:val="24"/>
                <w:szCs w:val="24"/>
              </w:rPr>
              <w:t xml:space="preserve">Ия күбесенчә кайсы сүз төркеме белән белдерелә? </w:t>
            </w:r>
            <w:r w:rsidRPr="00381B2B">
              <w:rPr>
                <w:rStyle w:val="131"/>
                <w:sz w:val="24"/>
                <w:szCs w:val="24"/>
              </w:rPr>
              <w:t>а) сыйфат;</w:t>
            </w:r>
          </w:p>
          <w:p w:rsidR="00074301" w:rsidRPr="00381B2B" w:rsidRDefault="00074301" w:rsidP="00074301">
            <w:pPr>
              <w:pStyle w:val="40"/>
              <w:shd w:val="clear" w:color="auto" w:fill="auto"/>
              <w:spacing w:line="240" w:lineRule="auto"/>
              <w:ind w:left="980"/>
              <w:rPr>
                <w:sz w:val="24"/>
                <w:szCs w:val="24"/>
              </w:rPr>
            </w:pPr>
            <w:r w:rsidRPr="00381B2B">
              <w:rPr>
                <w:sz w:val="24"/>
                <w:szCs w:val="24"/>
              </w:rPr>
              <w:t>ә) исем һәм зат алмашлыгы;</w:t>
            </w:r>
          </w:p>
          <w:p w:rsidR="00074301" w:rsidRPr="00381B2B" w:rsidRDefault="00074301" w:rsidP="00074301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1B2B">
              <w:rPr>
                <w:sz w:val="24"/>
                <w:szCs w:val="24"/>
              </w:rPr>
              <w:t>4. Хәбәр сорауларын күрсәткән рәтне билгелә:</w:t>
            </w:r>
          </w:p>
          <w:p w:rsidR="00074301" w:rsidRPr="00381B2B" w:rsidRDefault="00074301" w:rsidP="00074301">
            <w:pPr>
              <w:pStyle w:val="40"/>
              <w:shd w:val="clear" w:color="auto" w:fill="auto"/>
              <w:tabs>
                <w:tab w:val="left" w:pos="741"/>
              </w:tabs>
              <w:spacing w:line="240" w:lineRule="auto"/>
              <w:ind w:left="993"/>
              <w:rPr>
                <w:sz w:val="24"/>
                <w:szCs w:val="24"/>
              </w:rPr>
            </w:pPr>
            <w:r w:rsidRPr="00381B2B">
              <w:rPr>
                <w:rStyle w:val="414pt2"/>
                <w:sz w:val="24"/>
                <w:szCs w:val="24"/>
              </w:rPr>
              <w:lastRenderedPageBreak/>
              <w:t>а)</w:t>
            </w:r>
            <w:r w:rsidRPr="00381B2B">
              <w:rPr>
                <w:rStyle w:val="414pt2"/>
                <w:sz w:val="24"/>
                <w:szCs w:val="24"/>
              </w:rPr>
              <w:tab/>
              <w:t>кем? нәрсә?</w:t>
            </w:r>
          </w:p>
          <w:p w:rsidR="00074301" w:rsidRPr="00381B2B" w:rsidRDefault="00074301" w:rsidP="00074301">
            <w:pPr>
              <w:pStyle w:val="40"/>
              <w:shd w:val="clear" w:color="auto" w:fill="auto"/>
              <w:spacing w:line="240" w:lineRule="auto"/>
              <w:ind w:left="993"/>
              <w:rPr>
                <w:sz w:val="24"/>
                <w:szCs w:val="24"/>
              </w:rPr>
            </w:pPr>
            <w:r w:rsidRPr="00381B2B">
              <w:rPr>
                <w:rStyle w:val="414pt2"/>
                <w:sz w:val="24"/>
                <w:szCs w:val="24"/>
              </w:rPr>
              <w:t>ә) нишли? нишләде? нишләр?</w:t>
            </w:r>
          </w:p>
          <w:p w:rsidR="00074301" w:rsidRPr="00381B2B" w:rsidRDefault="00074301" w:rsidP="00074301">
            <w:pPr>
              <w:pStyle w:val="40"/>
              <w:shd w:val="clear" w:color="auto" w:fill="auto"/>
              <w:tabs>
                <w:tab w:val="left" w:pos="741"/>
              </w:tabs>
              <w:spacing w:line="240" w:lineRule="auto"/>
              <w:ind w:left="993"/>
              <w:rPr>
                <w:sz w:val="24"/>
                <w:szCs w:val="24"/>
              </w:rPr>
            </w:pPr>
            <w:r w:rsidRPr="00381B2B">
              <w:rPr>
                <w:rStyle w:val="414pt2"/>
                <w:sz w:val="24"/>
                <w:szCs w:val="24"/>
              </w:rPr>
              <w:t>б)</w:t>
            </w:r>
            <w:r w:rsidRPr="00381B2B">
              <w:rPr>
                <w:rStyle w:val="414pt2"/>
                <w:sz w:val="24"/>
                <w:szCs w:val="24"/>
              </w:rPr>
              <w:tab/>
              <w:t>нәрсә? нинди?</w:t>
            </w:r>
          </w:p>
          <w:p w:rsidR="00074301" w:rsidRPr="00381B2B" w:rsidRDefault="00074301" w:rsidP="00074301">
            <w:pPr>
              <w:pStyle w:val="40"/>
              <w:shd w:val="clear" w:color="auto" w:fill="auto"/>
              <w:tabs>
                <w:tab w:val="left" w:pos="741"/>
              </w:tabs>
              <w:spacing w:line="240" w:lineRule="auto"/>
              <w:ind w:left="993"/>
              <w:rPr>
                <w:sz w:val="24"/>
                <w:szCs w:val="24"/>
              </w:rPr>
            </w:pPr>
            <w:r w:rsidRPr="00381B2B">
              <w:rPr>
                <w:rStyle w:val="414pt2"/>
                <w:sz w:val="24"/>
                <w:szCs w:val="24"/>
              </w:rPr>
              <w:t>в)</w:t>
            </w:r>
            <w:r w:rsidRPr="00381B2B">
              <w:rPr>
                <w:rStyle w:val="414pt2"/>
                <w:sz w:val="24"/>
                <w:szCs w:val="24"/>
              </w:rPr>
              <w:tab/>
              <w:t>кем? нишли?</w:t>
            </w:r>
          </w:p>
          <w:p w:rsidR="0080345E" w:rsidRPr="00074301" w:rsidRDefault="0080345E">
            <w:pPr>
              <w:shd w:val="clear" w:color="auto" w:fill="FFFFFF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5E" w:rsidRDefault="00074301" w:rsidP="00074301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lastRenderedPageBreak/>
              <w:t>Те</w:t>
            </w:r>
            <w:r w:rsidR="0080345E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стны дөрес итеп укырга һәм 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җавап </w:t>
            </w:r>
            <w:r w:rsidR="0080345E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язарга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5E" w:rsidRDefault="0080345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“Җөмлә” темасын кабатларга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5E" w:rsidRDefault="0022506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  <w:r w:rsidR="0080345E">
              <w:rPr>
                <w:rFonts w:ascii="Times New Roman" w:hAnsi="Times New Roman" w:cs="Times New Roman"/>
                <w:lang w:val="tt-RU"/>
              </w:rPr>
              <w:t>.04.20</w:t>
            </w:r>
          </w:p>
        </w:tc>
      </w:tr>
      <w:tr w:rsidR="0080345E" w:rsidTr="00225067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5E" w:rsidRDefault="008034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5E" w:rsidRDefault="008034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5E" w:rsidRDefault="00225067" w:rsidP="00397BC5">
            <w:r>
              <w:t>4</w:t>
            </w:r>
            <w:r w:rsidR="0080345E">
              <w:rPr>
                <w:sz w:val="24"/>
                <w:szCs w:val="24"/>
                <w:lang w:val="tt-RU"/>
              </w:rPr>
              <w:t xml:space="preserve"> Җөмлә кисәкләре.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5E" w:rsidRDefault="0080345E">
            <w:pPr>
              <w:shd w:val="clear" w:color="auto" w:fill="FFFFFF"/>
              <w:jc w:val="center"/>
              <w:rPr>
                <w:lang w:val="tt-RU"/>
              </w:rPr>
            </w:pPr>
            <w:r>
              <w:rPr>
                <w:lang w:val="tt-RU"/>
              </w:rPr>
              <w:t>Дәреслек 52-53 бит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5E" w:rsidRDefault="0080345E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52 бит – язманы һәм кагыйдәне укырга</w:t>
            </w:r>
          </w:p>
          <w:p w:rsidR="0080345E" w:rsidRDefault="0080345E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68 нче күнегү – язарга һәм сызарга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5E" w:rsidRDefault="0080345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69 нчы</w:t>
            </w:r>
            <w:r>
              <w:rPr>
                <w:rStyle w:val="a6"/>
                <w:rFonts w:ascii="Times New Roman" w:eastAsia="Times New Roman" w:hAnsi="Times New Roman" w:cs="Times New Roman"/>
                <w:color w:val="000000"/>
                <w:lang w:val="tt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күнегү – биремне үтәргә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5E" w:rsidRDefault="0080345E" w:rsidP="0022506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225067">
              <w:rPr>
                <w:rFonts w:ascii="Times New Roman" w:hAnsi="Times New Roman" w:cs="Times New Roman"/>
                <w:lang w:val="tt-RU"/>
              </w:rPr>
              <w:t>7</w:t>
            </w:r>
            <w:r>
              <w:rPr>
                <w:rFonts w:ascii="Times New Roman" w:hAnsi="Times New Roman" w:cs="Times New Roman"/>
                <w:lang w:val="tt-RU"/>
              </w:rPr>
              <w:t>.04.20</w:t>
            </w:r>
          </w:p>
        </w:tc>
      </w:tr>
    </w:tbl>
    <w:p w:rsidR="0080345E" w:rsidRDefault="0080345E" w:rsidP="0080345E">
      <w:pPr>
        <w:rPr>
          <w:lang w:val="tt-RU"/>
        </w:rPr>
      </w:pPr>
    </w:p>
    <w:p w:rsidR="005F1985" w:rsidRDefault="005F1985"/>
    <w:sectPr w:rsidR="005F1985" w:rsidSect="0080345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EB3" w:rsidRDefault="00F03EB3" w:rsidP="0080345E">
      <w:pPr>
        <w:spacing w:after="0" w:line="240" w:lineRule="auto"/>
      </w:pPr>
      <w:r>
        <w:separator/>
      </w:r>
    </w:p>
  </w:endnote>
  <w:endnote w:type="continuationSeparator" w:id="1">
    <w:p w:rsidR="00F03EB3" w:rsidRDefault="00F03EB3" w:rsidP="00803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EB3" w:rsidRDefault="00F03EB3" w:rsidP="0080345E">
      <w:pPr>
        <w:spacing w:after="0" w:line="240" w:lineRule="auto"/>
      </w:pPr>
      <w:r>
        <w:separator/>
      </w:r>
    </w:p>
  </w:footnote>
  <w:footnote w:type="continuationSeparator" w:id="1">
    <w:p w:rsidR="00F03EB3" w:rsidRDefault="00F03EB3" w:rsidP="0080345E">
      <w:pPr>
        <w:spacing w:after="0" w:line="240" w:lineRule="auto"/>
      </w:pPr>
      <w:r>
        <w:continuationSeparator/>
      </w:r>
    </w:p>
  </w:footnote>
  <w:footnote w:id="2">
    <w:p w:rsidR="0080345E" w:rsidRDefault="0080345E" w:rsidP="0080345E">
      <w:pPr>
        <w:pStyle w:val="a3"/>
        <w:rPr>
          <w:lang w:val="tt-RU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755A7"/>
    <w:multiLevelType w:val="multilevel"/>
    <w:tmpl w:val="63D428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345E"/>
    <w:rsid w:val="00074301"/>
    <w:rsid w:val="00080CAF"/>
    <w:rsid w:val="000B60AF"/>
    <w:rsid w:val="00225067"/>
    <w:rsid w:val="00392758"/>
    <w:rsid w:val="00397BC5"/>
    <w:rsid w:val="005F1985"/>
    <w:rsid w:val="00644589"/>
    <w:rsid w:val="00766790"/>
    <w:rsid w:val="0080345E"/>
    <w:rsid w:val="008261F6"/>
    <w:rsid w:val="00AC24B1"/>
    <w:rsid w:val="00F03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0345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0345E"/>
    <w:rPr>
      <w:sz w:val="20"/>
      <w:szCs w:val="20"/>
    </w:rPr>
  </w:style>
  <w:style w:type="character" w:customStyle="1" w:styleId="a5">
    <w:name w:val="Основной текст_"/>
    <w:basedOn w:val="a0"/>
    <w:link w:val="1"/>
    <w:uiPriority w:val="99"/>
    <w:locked/>
    <w:rsid w:val="0080345E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80345E"/>
    <w:pPr>
      <w:shd w:val="clear" w:color="auto" w:fill="FFFFFF"/>
      <w:spacing w:before="120" w:after="0" w:line="216" w:lineRule="exact"/>
      <w:ind w:firstLine="300"/>
      <w:jc w:val="both"/>
    </w:pPr>
    <w:rPr>
      <w:rFonts w:ascii="Times New Roman" w:hAnsi="Times New Roman" w:cs="Times New Roman"/>
      <w:sz w:val="21"/>
      <w:szCs w:val="21"/>
    </w:rPr>
  </w:style>
  <w:style w:type="character" w:customStyle="1" w:styleId="2">
    <w:name w:val="Основной текст (2)_"/>
    <w:basedOn w:val="a0"/>
    <w:link w:val="20"/>
    <w:uiPriority w:val="99"/>
    <w:locked/>
    <w:rsid w:val="0080345E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0345E"/>
    <w:pPr>
      <w:shd w:val="clear" w:color="auto" w:fill="FFFFFF"/>
      <w:spacing w:before="120" w:after="0" w:line="240" w:lineRule="atLeast"/>
      <w:ind w:firstLine="300"/>
      <w:jc w:val="both"/>
    </w:pPr>
    <w:rPr>
      <w:rFonts w:ascii="Times New Roman" w:hAnsi="Times New Roman" w:cs="Times New Roman"/>
      <w:sz w:val="18"/>
      <w:szCs w:val="18"/>
    </w:rPr>
  </w:style>
  <w:style w:type="character" w:styleId="a6">
    <w:name w:val="footnote reference"/>
    <w:basedOn w:val="a0"/>
    <w:uiPriority w:val="99"/>
    <w:semiHidden/>
    <w:unhideWhenUsed/>
    <w:rsid w:val="0080345E"/>
    <w:rPr>
      <w:vertAlign w:val="superscript"/>
    </w:rPr>
  </w:style>
  <w:style w:type="character" w:customStyle="1" w:styleId="a7">
    <w:name w:val="Основной текст + Курсив"/>
    <w:aliases w:val="Интервал 0 pt"/>
    <w:basedOn w:val="a5"/>
    <w:uiPriority w:val="99"/>
    <w:rsid w:val="0080345E"/>
    <w:rPr>
      <w:i/>
      <w:iCs/>
      <w:spacing w:val="10"/>
    </w:rPr>
  </w:style>
  <w:style w:type="table" w:styleId="a8">
    <w:name w:val="Table Grid"/>
    <w:basedOn w:val="a1"/>
    <w:uiPriority w:val="59"/>
    <w:rsid w:val="0080345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uiPriority w:val="99"/>
    <w:locked/>
    <w:rsid w:val="0007430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74301"/>
    <w:pPr>
      <w:shd w:val="clear" w:color="auto" w:fill="FFFFFF"/>
      <w:spacing w:after="0" w:line="317" w:lineRule="exact"/>
    </w:pPr>
    <w:rPr>
      <w:rFonts w:ascii="Times New Roman" w:hAnsi="Times New Roman" w:cs="Times New Roman"/>
      <w:sz w:val="26"/>
      <w:szCs w:val="26"/>
    </w:rPr>
  </w:style>
  <w:style w:type="character" w:customStyle="1" w:styleId="6">
    <w:name w:val="Основной текст (6)_"/>
    <w:basedOn w:val="a0"/>
    <w:link w:val="60"/>
    <w:uiPriority w:val="99"/>
    <w:locked/>
    <w:rsid w:val="00074301"/>
    <w:rPr>
      <w:rFonts w:ascii="Times New Roman" w:hAnsi="Times New Roman" w:cs="Times New Roman"/>
      <w:spacing w:val="20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074301"/>
    <w:pPr>
      <w:shd w:val="clear" w:color="auto" w:fill="FFFFFF"/>
      <w:spacing w:after="180" w:line="240" w:lineRule="atLeast"/>
    </w:pPr>
    <w:rPr>
      <w:rFonts w:ascii="Times New Roman" w:hAnsi="Times New Roman" w:cs="Times New Roman"/>
      <w:spacing w:val="20"/>
      <w:sz w:val="23"/>
      <w:szCs w:val="23"/>
    </w:rPr>
  </w:style>
  <w:style w:type="character" w:customStyle="1" w:styleId="13">
    <w:name w:val="Заголовок №1 (3)_"/>
    <w:basedOn w:val="a0"/>
    <w:link w:val="130"/>
    <w:uiPriority w:val="99"/>
    <w:locked/>
    <w:rsid w:val="00074301"/>
    <w:rPr>
      <w:rFonts w:ascii="Times New Roman" w:hAnsi="Times New Roman" w:cs="Times New Roman"/>
      <w:sz w:val="29"/>
      <w:szCs w:val="29"/>
      <w:shd w:val="clear" w:color="auto" w:fill="FFFFFF"/>
    </w:rPr>
  </w:style>
  <w:style w:type="character" w:customStyle="1" w:styleId="131">
    <w:name w:val="Заголовок №1 (3) + Не полужирный"/>
    <w:basedOn w:val="13"/>
    <w:uiPriority w:val="99"/>
    <w:rsid w:val="00074301"/>
    <w:rPr>
      <w:b/>
      <w:bCs/>
    </w:rPr>
  </w:style>
  <w:style w:type="paragraph" w:customStyle="1" w:styleId="130">
    <w:name w:val="Заголовок №1 (3)"/>
    <w:basedOn w:val="a"/>
    <w:link w:val="13"/>
    <w:uiPriority w:val="99"/>
    <w:rsid w:val="00074301"/>
    <w:pPr>
      <w:shd w:val="clear" w:color="auto" w:fill="FFFFFF"/>
      <w:spacing w:before="60" w:after="0" w:line="365" w:lineRule="exact"/>
      <w:ind w:hanging="400"/>
      <w:jc w:val="both"/>
      <w:outlineLvl w:val="0"/>
    </w:pPr>
    <w:rPr>
      <w:rFonts w:ascii="Times New Roman" w:hAnsi="Times New Roman" w:cs="Times New Roman"/>
      <w:sz w:val="29"/>
      <w:szCs w:val="29"/>
    </w:rPr>
  </w:style>
  <w:style w:type="character" w:customStyle="1" w:styleId="414pt2">
    <w:name w:val="Основной текст (4) + 14 pt2"/>
    <w:basedOn w:val="4"/>
    <w:uiPriority w:val="99"/>
    <w:rsid w:val="00074301"/>
    <w:rPr>
      <w:spacing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2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F967F-BD35-414C-90B7-79EC3CDA5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8</cp:revision>
  <dcterms:created xsi:type="dcterms:W3CDTF">2020-04-09T19:36:00Z</dcterms:created>
  <dcterms:modified xsi:type="dcterms:W3CDTF">2020-04-10T17:14:00Z</dcterms:modified>
</cp:coreProperties>
</file>